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A7" w:rsidRPr="00471935" w:rsidRDefault="0010701A" w:rsidP="00471935">
      <w:pPr>
        <w:spacing w:after="0" w:line="204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471935">
        <w:rPr>
          <w:rFonts w:ascii="Cambria" w:hAnsi="Cambria"/>
          <w:noProof/>
          <w:lang w:eastAsia="ru-RU"/>
        </w:rPr>
        <w:drawing>
          <wp:inline distT="0" distB="0" distL="0" distR="0" wp14:anchorId="0BFCCDE1" wp14:editId="7C72F2BF">
            <wp:extent cx="6496050" cy="194691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slider — ОЛИМПИАДА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509" cy="195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01A" w:rsidRPr="00471935" w:rsidRDefault="0010701A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tbl>
      <w:tblPr>
        <w:tblW w:w="4958" w:type="pct"/>
        <w:tblInd w:w="142" w:type="dxa"/>
        <w:tblLayout w:type="fixed"/>
        <w:tblLook w:val="00A0" w:firstRow="1" w:lastRow="0" w:firstColumn="1" w:lastColumn="0" w:noHBand="0" w:noVBand="0"/>
      </w:tblPr>
      <w:tblGrid>
        <w:gridCol w:w="5059"/>
        <w:gridCol w:w="5059"/>
      </w:tblGrid>
      <w:tr w:rsidR="0010701A" w:rsidRPr="00471935" w:rsidTr="00471935">
        <w:trPr>
          <w:trHeight w:val="421"/>
        </w:trPr>
        <w:tc>
          <w:tcPr>
            <w:tcW w:w="2500" w:type="pct"/>
          </w:tcPr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pacing w:val="-6"/>
                <w:szCs w:val="24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A93CDB">
                <w:rPr>
                  <w:rFonts w:ascii="Cambria" w:hAnsi="Cambria"/>
                  <w:spacing w:val="-6"/>
                  <w:szCs w:val="24"/>
                </w:rPr>
                <w:t>610002, г</w:t>
              </w:r>
            </w:smartTag>
            <w:r w:rsidRPr="00A93CDB">
              <w:rPr>
                <w:rFonts w:ascii="Cambria" w:hAnsi="Cambria"/>
                <w:spacing w:val="-6"/>
                <w:szCs w:val="24"/>
              </w:rPr>
              <w:t>. Киров, а/я 1887, АНО ДПО «МЦИТО»</w:t>
            </w:r>
          </w:p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zCs w:val="24"/>
              </w:rPr>
            </w:pPr>
            <w:r w:rsidRPr="00A93CDB">
              <w:rPr>
                <w:rFonts w:ascii="Cambria" w:hAnsi="Cambria"/>
                <w:szCs w:val="24"/>
                <w:lang w:val="en-US"/>
              </w:rPr>
              <w:t>https://edu.mcito.ru</w:t>
            </w:r>
          </w:p>
        </w:tc>
        <w:tc>
          <w:tcPr>
            <w:tcW w:w="2500" w:type="pct"/>
          </w:tcPr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zCs w:val="24"/>
              </w:rPr>
            </w:pPr>
            <w:r w:rsidRPr="00A93CDB">
              <w:rPr>
                <w:rFonts w:ascii="Cambria" w:hAnsi="Cambria"/>
                <w:szCs w:val="24"/>
              </w:rPr>
              <w:t xml:space="preserve">Тел./факс (8332) </w:t>
            </w:r>
            <w:r w:rsidR="007F05A4">
              <w:rPr>
                <w:rFonts w:ascii="Cambria" w:hAnsi="Cambria"/>
                <w:szCs w:val="24"/>
              </w:rPr>
              <w:t>32-47-48</w:t>
            </w:r>
          </w:p>
          <w:p w:rsidR="0010701A" w:rsidRPr="00A93CDB" w:rsidRDefault="0010701A" w:rsidP="00471935">
            <w:pPr>
              <w:spacing w:after="0" w:line="192" w:lineRule="auto"/>
              <w:jc w:val="center"/>
              <w:rPr>
                <w:rFonts w:ascii="Cambria" w:hAnsi="Cambria"/>
                <w:szCs w:val="24"/>
              </w:rPr>
            </w:pPr>
            <w:r w:rsidRPr="00A93CDB">
              <w:rPr>
                <w:rFonts w:ascii="Cambria" w:hAnsi="Cambria"/>
                <w:szCs w:val="24"/>
                <w:lang w:val="en-US"/>
              </w:rPr>
              <w:t>E-mail: edu@mcito.ru</w:t>
            </w:r>
          </w:p>
        </w:tc>
      </w:tr>
    </w:tbl>
    <w:p w:rsidR="0010701A" w:rsidRPr="00471935" w:rsidRDefault="0010701A" w:rsidP="00471935">
      <w:pPr>
        <w:spacing w:after="0" w:line="204" w:lineRule="auto"/>
        <w:ind w:firstLine="567"/>
        <w:jc w:val="center"/>
        <w:rPr>
          <w:rFonts w:ascii="Cambria" w:hAnsi="Cambria"/>
          <w:b/>
          <w:sz w:val="16"/>
          <w:szCs w:val="16"/>
          <w:lang w:val="en-US"/>
        </w:rPr>
      </w:pPr>
    </w:p>
    <w:p w:rsidR="00420F0E" w:rsidRPr="00471935" w:rsidRDefault="00420F0E" w:rsidP="00471935">
      <w:pPr>
        <w:spacing w:after="0" w:line="221" w:lineRule="auto"/>
        <w:jc w:val="center"/>
        <w:rPr>
          <w:rFonts w:ascii="Cambria" w:eastAsia="Times New Roman" w:hAnsi="Cambria"/>
          <w:b/>
          <w:color w:val="002060"/>
          <w:sz w:val="32"/>
          <w:szCs w:val="32"/>
          <w:lang w:eastAsia="ru-RU"/>
        </w:rPr>
      </w:pPr>
      <w:r w:rsidRPr="00471935">
        <w:rPr>
          <w:rFonts w:ascii="Cambria" w:eastAsia="Times New Roman" w:hAnsi="Cambria"/>
          <w:b/>
          <w:color w:val="002060"/>
          <w:sz w:val="32"/>
          <w:szCs w:val="32"/>
          <w:lang w:eastAsia="ru-RU"/>
        </w:rPr>
        <w:t>Информационное письмо</w:t>
      </w:r>
    </w:p>
    <w:p w:rsidR="00420F0E" w:rsidRPr="00471935" w:rsidRDefault="00420F0E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60551A" w:rsidRPr="00471935" w:rsidRDefault="009802DC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Межрегиональный центр инновац</w:t>
      </w:r>
      <w:r w:rsidR="00413299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ионных технологий в образовании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приглашает работников сферы образования принять участие во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Всероссийской дистанционной олимпиаде для педагогов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по общей педагогике и дидактике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, которая 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проводится в целях содействия формированию профессиональных компетенций педагогических работни</w:t>
      </w:r>
      <w:r w:rsidR="00F8111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ков образовательных организаций.</w:t>
      </w:r>
    </w:p>
    <w:p w:rsidR="00F81115" w:rsidRPr="00471935" w:rsidRDefault="00471935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Олимпиада проводится:</w:t>
      </w:r>
    </w:p>
    <w:p w:rsidR="0060551A" w:rsidRPr="00471935" w:rsidRDefault="00BA1A00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для </w:t>
      </w:r>
      <w:r w:rsidR="0047193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руководител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</w:t>
      </w:r>
      <w:r w:rsidR="0047193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заместител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</w:t>
      </w:r>
      <w:r w:rsidR="00471935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руководителей образовательных организаций</w:t>
      </w:r>
      <w:r w:rsid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учител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педагог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методист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средних школ, лицеев, гимназий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воспитател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ей,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педагог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методист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дошкольных образовательных учреждений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педагог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методист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организаций дополнительного образования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F84D1F" w:rsidRDefault="00471935" w:rsidP="00C30AFD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F84D1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преподавателей организаций высшего и среднего профессионального образования</w:t>
      </w:r>
      <w:r w:rsidR="00F84D1F" w:rsidRPr="00F84D1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, студенты старших курсов педагогических направлений подготовки, </w:t>
      </w:r>
      <w:r w:rsidRPr="00F84D1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соискателей учёных степеней, научных сотрудников.</w:t>
      </w:r>
    </w:p>
    <w:p w:rsidR="00471935" w:rsidRPr="00471935" w:rsidRDefault="00471935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Форма проведения олимпиады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 онлайн-тестирование.</w:t>
      </w:r>
    </w:p>
    <w:p w:rsidR="0060551A" w:rsidRPr="00471935" w:rsidRDefault="006055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Сроки проведения</w:t>
      </w:r>
      <w:r w:rsid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: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регистрация на олимпиаду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– 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до 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19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.04.201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проведение олимпиады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 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19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.04.201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2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1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.04.201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объявление победителей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3</w:t>
      </w:r>
      <w:r w:rsidR="007F05A4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.05.201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рассылка наградных материалов победителям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– до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01.06.201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г.</w:t>
      </w:r>
    </w:p>
    <w:p w:rsidR="0060551A" w:rsidRPr="00471935" w:rsidRDefault="006055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Преимущества участия в олимпиаде</w:t>
      </w:r>
      <w:r w:rsid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: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у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частие в олимпиаде предоставляет возможность проверить знания в области общей педагогики и дидактики, 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а также 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сравнить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их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 знаниями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други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х</w:t>
      </w:r>
      <w:r w:rsidR="006E3F16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участник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ов олимпиады;</w:t>
      </w:r>
    </w:p>
    <w:p w:rsidR="0060551A" w:rsidRPr="00471935" w:rsidRDefault="00471935" w:rsidP="00471935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се участники олимпиады получают качественную цифровую версию диплома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а п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обедители дополнительно получают печатный вариант диплом</w:t>
      </w:r>
      <w:r w:rsid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а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памятные призы</w:t>
      </w:r>
      <w:r w:rsid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04709F" w:rsidRDefault="007329E3" w:rsidP="0004709F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д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ипломы 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олимпиады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дадут возможность получить баллы при аттестации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педагогических работников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став достойным дополнением Вашего портфолио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Pr="0004709F" w:rsidRDefault="007329E3" w:rsidP="0004709F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м</w:t>
      </w:r>
      <w:r w:rsidR="0060551A"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ы ценим Ваше время, поэтому предусмотрели дистанционное проведение олимпиады</w:t>
      </w:r>
      <w:r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: к</w:t>
      </w:r>
      <w:r w:rsidR="0060551A"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выполнению заданий Вы можете приступ</w:t>
      </w:r>
      <w:r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</w:t>
      </w:r>
      <w:r w:rsidR="0060551A"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ть в комфортном для </w:t>
      </w:r>
      <w:r w:rsidR="007F05A4"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Вас месте и в удобное время </w:t>
      </w:r>
      <w:r w:rsid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с 19 по 21 апреля 2019 </w:t>
      </w:r>
      <w:r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года</w:t>
      </w:r>
      <w:r w:rsidR="0060551A" w:rsidRPr="0004709F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.</w:t>
      </w:r>
    </w:p>
    <w:p w:rsidR="0060551A" w:rsidRPr="00471935" w:rsidRDefault="006055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Для участия необходимо</w:t>
      </w:r>
      <w:r w:rsidR="007329E3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:</w:t>
      </w:r>
    </w:p>
    <w:p w:rsidR="0060551A" w:rsidRPr="00471935" w:rsidRDefault="007329E3" w:rsidP="007329E3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м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инимальные технические требования для выполнения онлайн-олимпиады: подключение к сети Интернет; браузер (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Internet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Explorer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8, или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Mozilla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Firefox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24, или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Opera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12, или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Google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Chrome</w:t>
      </w:r>
      <w:proofErr w:type="spellEnd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), </w:t>
      </w:r>
      <w:proofErr w:type="spellStart"/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Ad</w:t>
      </w:r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obe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Flash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Player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11, </w:t>
      </w:r>
      <w:proofErr w:type="spellStart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javascript</w:t>
      </w:r>
      <w:proofErr w:type="spellEnd"/>
      <w:r w:rsidR="00BA1A00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;</w:t>
      </w:r>
    </w:p>
    <w:p w:rsidR="0060551A" w:rsidRDefault="007329E3" w:rsidP="007329E3">
      <w:pPr>
        <w:pStyle w:val="a7"/>
        <w:numPr>
          <w:ilvl w:val="0"/>
          <w:numId w:val="6"/>
        </w:numPr>
        <w:tabs>
          <w:tab w:val="left" w:pos="851"/>
        </w:tabs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а</w:t>
      </w:r>
      <w:r w:rsidR="0060551A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дрес электронной почты, через которую будет происходить взаимодействие с методической </w:t>
      </w:r>
      <w:r w:rsidR="0060551A" w:rsidRP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службой</w:t>
      </w:r>
      <w:r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олимпиады</w:t>
      </w:r>
      <w:r w:rsidR="0060551A" w:rsidRPr="007329E3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.</w:t>
      </w:r>
    </w:p>
    <w:p w:rsidR="007329E3" w:rsidRPr="007329E3" w:rsidRDefault="007329E3" w:rsidP="007329E3">
      <w:pPr>
        <w:pStyle w:val="a7"/>
        <w:tabs>
          <w:tab w:val="left" w:pos="851"/>
        </w:tabs>
        <w:spacing w:after="0" w:line="221" w:lineRule="auto"/>
        <w:ind w:left="567"/>
        <w:jc w:val="both"/>
        <w:rPr>
          <w:rFonts w:ascii="Cambria" w:eastAsia="Times New Roman" w:hAnsi="Cambria"/>
          <w:color w:val="000000" w:themeColor="text1"/>
          <w:sz w:val="16"/>
          <w:szCs w:val="16"/>
          <w:lang w:eastAsia="ru-RU"/>
        </w:rPr>
      </w:pPr>
    </w:p>
    <w:p w:rsidR="00F81115" w:rsidRPr="007329E3" w:rsidRDefault="00F81115" w:rsidP="007329E3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="Cambria" w:eastAsia="Times New Roman" w:hAnsi="Cambria"/>
          <w:b/>
          <w:sz w:val="28"/>
          <w:szCs w:val="24"/>
          <w:lang w:eastAsia="ru-RU"/>
        </w:rPr>
      </w:pPr>
      <w:r w:rsidRPr="007329E3">
        <w:rPr>
          <w:rFonts w:ascii="Cambria" w:eastAsia="Times New Roman" w:hAnsi="Cambria"/>
          <w:b/>
          <w:sz w:val="28"/>
          <w:szCs w:val="24"/>
          <w:lang w:eastAsia="ru-RU"/>
        </w:rPr>
        <w:t>Порядок проведения олимпиады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A1524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1. Подать заявку на участие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и оплатить организационный взнос</w:t>
      </w:r>
    </w:p>
    <w:p w:rsidR="0010701A" w:rsidRPr="00471935" w:rsidRDefault="00A1524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Для участия в олимпиаде необходимо 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до 19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апреля 201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9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г.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пройти регистрацию на </w:t>
      </w:r>
      <w:r w:rsidRPr="007329E3">
        <w:rPr>
          <w:rFonts w:ascii="Cambria" w:eastAsia="Times New Roman" w:hAnsi="Cambria"/>
          <w:sz w:val="24"/>
          <w:szCs w:val="24"/>
          <w:lang w:eastAsia="ru-RU"/>
        </w:rPr>
        <w:t>сайте</w:t>
      </w:r>
      <w:r w:rsidR="007329E3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hyperlink r:id="rId9" w:history="1">
        <w:r w:rsidR="00CC139E" w:rsidRPr="00CC139E">
          <w:rPr>
            <w:rStyle w:val="a8"/>
            <w:rFonts w:ascii="Cambria" w:eastAsia="Times New Roman" w:hAnsi="Cambria"/>
            <w:b/>
            <w:sz w:val="24"/>
            <w:szCs w:val="24"/>
            <w:lang w:eastAsia="ru-RU"/>
          </w:rPr>
          <w:t>https://edu.mcito.ru/oly/</w:t>
        </w:r>
      </w:hyperlink>
      <w:r w:rsidR="007329E3" w:rsidRPr="0077351B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и оплатить организац</w:t>
      </w:r>
      <w:bookmarkStart w:id="0" w:name="_GoBack"/>
      <w:bookmarkEnd w:id="0"/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ионный взнос 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t xml:space="preserve">в размере </w:t>
      </w:r>
      <w:r w:rsidR="0085078C">
        <w:rPr>
          <w:rFonts w:ascii="Cambria" w:eastAsia="Times New Roman" w:hAnsi="Cambria"/>
          <w:b/>
          <w:sz w:val="24"/>
          <w:szCs w:val="24"/>
          <w:lang w:eastAsia="ru-RU"/>
        </w:rPr>
        <w:t>38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>0</w:t>
      </w:r>
      <w:r w:rsidR="007329E3">
        <w:rPr>
          <w:rFonts w:ascii="Cambria" w:eastAsia="Times New Roman" w:hAnsi="Cambria"/>
          <w:b/>
          <w:sz w:val="24"/>
          <w:szCs w:val="24"/>
          <w:lang w:eastAsia="ru-RU"/>
        </w:rPr>
        <w:t> </w:t>
      </w:r>
      <w:r w:rsidR="0010701A" w:rsidRPr="00471935">
        <w:rPr>
          <w:rFonts w:ascii="Cambria" w:eastAsia="Times New Roman" w:hAnsi="Cambria"/>
          <w:b/>
          <w:sz w:val="24"/>
          <w:szCs w:val="24"/>
          <w:lang w:eastAsia="ru-RU"/>
        </w:rPr>
        <w:t>рублей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t xml:space="preserve"> за 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lastRenderedPageBreak/>
        <w:t>каждого участника.</w:t>
      </w:r>
      <w:r w:rsidR="007329E3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10701A" w:rsidRPr="00471935">
        <w:rPr>
          <w:rFonts w:ascii="Cambria" w:eastAsia="Times New Roman" w:hAnsi="Cambria"/>
          <w:sz w:val="24"/>
          <w:szCs w:val="24"/>
          <w:lang w:eastAsia="ru-RU"/>
        </w:rPr>
        <w:t>Заявки на участие в олимпиаде принимаются как от индивидуальных участников, так и от образовательных организаций.</w:t>
      </w:r>
    </w:p>
    <w:p w:rsidR="0010701A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О проведении оплаты организационного взноса необходимо сообщить по электронной почте </w:t>
      </w:r>
      <w:hyperlink r:id="rId10" w:history="1">
        <w:r w:rsidRPr="007329E3">
          <w:rPr>
            <w:rStyle w:val="a8"/>
            <w:rFonts w:ascii="Cambria" w:eastAsia="Times New Roman" w:hAnsi="Cambria"/>
            <w:b/>
            <w:sz w:val="24"/>
            <w:szCs w:val="24"/>
            <w:lang w:eastAsia="ru-RU"/>
          </w:rPr>
          <w:t>edu@mcito.ru</w:t>
        </w:r>
      </w:hyperlink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6"/>
          <w:szCs w:val="16"/>
          <w:lang w:eastAsia="ru-RU"/>
        </w:rPr>
      </w:pPr>
    </w:p>
    <w:p w:rsidR="0047629F" w:rsidRPr="007329E3" w:rsidRDefault="0047629F" w:rsidP="007329E3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ru-RU"/>
        </w:rPr>
      </w:pPr>
      <w:r w:rsidRPr="007329E3">
        <w:rPr>
          <w:rFonts w:asciiTheme="minorHAnsi" w:eastAsia="Times New Roman" w:hAnsiTheme="minorHAnsi"/>
          <w:b/>
          <w:szCs w:val="24"/>
          <w:lang w:eastAsia="ru-RU"/>
        </w:rPr>
        <w:t>Важно</w:t>
      </w:r>
      <w:r w:rsidR="007329E3" w:rsidRPr="007329E3">
        <w:rPr>
          <w:rFonts w:asciiTheme="minorHAnsi" w:eastAsia="Times New Roman" w:hAnsiTheme="minorHAnsi"/>
          <w:b/>
          <w:szCs w:val="24"/>
          <w:lang w:eastAsia="ru-RU"/>
        </w:rPr>
        <w:t>!</w:t>
      </w:r>
    </w:p>
    <w:p w:rsidR="0047629F" w:rsidRPr="007329E3" w:rsidRDefault="0047629F" w:rsidP="007329E3">
      <w:pPr>
        <w:shd w:val="clear" w:color="auto" w:fill="B4C6E7" w:themeFill="accent5" w:themeFillTint="66"/>
        <w:tabs>
          <w:tab w:val="left" w:pos="851"/>
        </w:tabs>
        <w:spacing w:after="0" w:line="221" w:lineRule="auto"/>
        <w:jc w:val="both"/>
        <w:rPr>
          <w:rFonts w:asciiTheme="minorHAnsi" w:eastAsia="Times New Roman" w:hAnsiTheme="minorHAnsi"/>
          <w:color w:val="000000" w:themeColor="text1"/>
          <w:szCs w:val="24"/>
          <w:lang w:eastAsia="ru-RU"/>
        </w:rPr>
      </w:pPr>
      <w:r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>К выполнению заданий олимпиады допускаются только зарегистрированные на сайте участники.</w:t>
      </w:r>
    </w:p>
    <w:p w:rsidR="0047629F" w:rsidRPr="007329E3" w:rsidRDefault="0047629F" w:rsidP="007329E3">
      <w:pPr>
        <w:shd w:val="clear" w:color="auto" w:fill="B4C6E7" w:themeFill="accent5" w:themeFillTint="66"/>
        <w:tabs>
          <w:tab w:val="left" w:pos="851"/>
        </w:tabs>
        <w:spacing w:after="0" w:line="221" w:lineRule="auto"/>
        <w:jc w:val="both"/>
        <w:rPr>
          <w:rFonts w:asciiTheme="minorHAnsi" w:eastAsia="Times New Roman" w:hAnsiTheme="minorHAnsi"/>
          <w:color w:val="000000" w:themeColor="text1"/>
          <w:szCs w:val="24"/>
          <w:lang w:eastAsia="ru-RU"/>
        </w:rPr>
      </w:pPr>
      <w:r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 xml:space="preserve">При регистрации на участие Вы </w:t>
      </w:r>
      <w:r w:rsidR="007329E3"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 xml:space="preserve">автоматически </w:t>
      </w:r>
      <w:r w:rsidRPr="007329E3">
        <w:rPr>
          <w:rFonts w:asciiTheme="minorHAnsi" w:eastAsia="Times New Roman" w:hAnsiTheme="minorHAnsi"/>
          <w:color w:val="000000" w:themeColor="text1"/>
          <w:szCs w:val="24"/>
          <w:lang w:eastAsia="ru-RU"/>
        </w:rPr>
        <w:t>даёте согласие на обработку персональных данных.</w:t>
      </w:r>
    </w:p>
    <w:p w:rsidR="0047629F" w:rsidRPr="007329E3" w:rsidRDefault="0047629F" w:rsidP="007329E3">
      <w:pPr>
        <w:shd w:val="clear" w:color="auto" w:fill="B4C6E7" w:themeFill="accent5" w:themeFillTint="66"/>
        <w:tabs>
          <w:tab w:val="left" w:pos="851"/>
        </w:tabs>
        <w:spacing w:after="0" w:line="221" w:lineRule="auto"/>
        <w:jc w:val="both"/>
        <w:rPr>
          <w:rFonts w:asciiTheme="minorHAnsi" w:eastAsia="Times New Roman" w:hAnsiTheme="minorHAnsi"/>
          <w:color w:val="000000" w:themeColor="text1"/>
          <w:spacing w:val="-6"/>
          <w:szCs w:val="24"/>
          <w:lang w:eastAsia="ru-RU"/>
        </w:rPr>
      </w:pPr>
      <w:r w:rsidRPr="007329E3">
        <w:rPr>
          <w:rFonts w:asciiTheme="minorHAnsi" w:eastAsia="Times New Roman" w:hAnsiTheme="minorHAnsi"/>
          <w:color w:val="000000" w:themeColor="text1"/>
          <w:spacing w:val="-6"/>
          <w:szCs w:val="24"/>
          <w:lang w:eastAsia="ru-RU"/>
        </w:rPr>
        <w:t>Необходимо корректно заполнить поля заявки, так как от этого зависит правильность высылаемых Вам дипломов.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2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. Получить </w:t>
      </w:r>
      <w:r w:rsidR="007329E3">
        <w:rPr>
          <w:rFonts w:ascii="Cambria" w:eastAsia="Times New Roman" w:hAnsi="Cambria"/>
          <w:b/>
          <w:sz w:val="24"/>
          <w:szCs w:val="24"/>
          <w:lang w:eastAsia="ru-RU"/>
        </w:rPr>
        <w:t>данные о регистрации на портале</w:t>
      </w:r>
    </w:p>
    <w:p w:rsidR="006E3F16" w:rsidRPr="00471935" w:rsidRDefault="006E3F1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После подтверждения оплаты организационного взноса на адрес электронной почты, указанный Вами при регистрации, придёт сообщение с логином и паролем для активации созданной для Вас учётной записи в 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>с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истеме дистанционного обучения </w:t>
      </w:r>
      <w:r w:rsidR="0047629F" w:rsidRPr="00471935">
        <w:rPr>
          <w:rFonts w:ascii="Cambria" w:eastAsia="Times New Roman" w:hAnsi="Cambria"/>
          <w:sz w:val="24"/>
          <w:szCs w:val="24"/>
          <w:lang w:eastAsia="ru-RU"/>
        </w:rPr>
        <w:t>АНО ДПО «МЦИТО»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3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. Выполнить задания ол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импиады и отправить на проверку</w:t>
      </w:r>
    </w:p>
    <w:p w:rsidR="0077351B" w:rsidRPr="00471935" w:rsidRDefault="00C56FED" w:rsidP="00C56FED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C56FED">
        <w:rPr>
          <w:rFonts w:ascii="Cambria" w:eastAsia="Times New Roman" w:hAnsi="Cambria"/>
          <w:spacing w:val="-4"/>
          <w:sz w:val="24"/>
          <w:szCs w:val="24"/>
          <w:lang w:eastAsia="ru-RU"/>
        </w:rPr>
        <w:t>Задания олимпиады и инструкции по их выполнению доступны зарегистрированным участникам в их личных кабинетах. Олимпиада состоит из двух блоков вопросов. Первый блок включает 15 вопросов с выбором одного или нескольких правильных ответов по следующим темам: дидактика, методика (частная или общая), образование (дошкольное, общее, среднее профессиональное, высшее или послевузовское), законодательство в сфере образования и т. д. Во второй блок включены 5 заданий, которые предполагают развернутые ответы</w:t>
      </w:r>
      <w:r w:rsidRPr="00C56FED">
        <w:rPr>
          <w:rFonts w:ascii="Cambria" w:eastAsia="Times New Roman" w:hAnsi="Cambria"/>
          <w:sz w:val="24"/>
          <w:szCs w:val="24"/>
          <w:lang w:eastAsia="ru-RU"/>
        </w:rPr>
        <w:t>.</w:t>
      </w:r>
      <w:r w:rsidR="0077351B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</w:p>
    <w:p w:rsidR="0047629F" w:rsidRPr="00471935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Олимпиада проводится 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дистанционно, в форме онлайн-тестирования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 в отведенное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 xml:space="preserve"> для этого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 время. 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Каждому участнику предоставляется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одна попытка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, которой он может воспользоваться во время про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хождени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я олимпиады.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 xml:space="preserve">Приступать к выполнению заданий Вы можете в удобное для Вас время 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с 8:00 19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 xml:space="preserve"> апреля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д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о 8:00 2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1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 xml:space="preserve"> апреля 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201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9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г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ода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(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по московскому времени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)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  <w:r w:rsidR="0047629F" w:rsidRPr="00471935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47629F" w:rsidRPr="00471935">
        <w:rPr>
          <w:rFonts w:ascii="Cambria" w:hAnsi="Cambria"/>
          <w:color w:val="000000"/>
          <w:sz w:val="24"/>
          <w:szCs w:val="24"/>
          <w:shd w:val="clear" w:color="auto" w:fill="FFFFFF"/>
        </w:rPr>
        <w:t>Пожалуйста, планируйте время заранее.</w:t>
      </w:r>
    </w:p>
    <w:p w:rsidR="00EC20E2" w:rsidRPr="0077351B" w:rsidRDefault="00EC20E2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pacing w:val="-4"/>
          <w:sz w:val="24"/>
          <w:szCs w:val="24"/>
          <w:lang w:eastAsia="ru-RU"/>
        </w:rPr>
      </w:pPr>
      <w:r w:rsidRPr="0077351B">
        <w:rPr>
          <w:rFonts w:ascii="Cambria" w:eastAsia="Times New Roman" w:hAnsi="Cambria"/>
          <w:color w:val="000000" w:themeColor="text1"/>
          <w:spacing w:val="-4"/>
          <w:sz w:val="24"/>
          <w:szCs w:val="24"/>
          <w:lang w:eastAsia="ru-RU"/>
        </w:rPr>
        <w:t xml:space="preserve">После выполнения заданий необходимо </w:t>
      </w:r>
      <w:r w:rsidRPr="0077351B">
        <w:rPr>
          <w:rFonts w:ascii="Cambria" w:eastAsia="Times New Roman" w:hAnsi="Cambria"/>
          <w:b/>
          <w:color w:val="000000" w:themeColor="text1"/>
          <w:spacing w:val="-4"/>
          <w:sz w:val="24"/>
          <w:szCs w:val="24"/>
          <w:lang w:eastAsia="ru-RU"/>
        </w:rPr>
        <w:t>сохранить ответы и отправить их на проверку</w:t>
      </w:r>
      <w:r w:rsidRPr="0077351B">
        <w:rPr>
          <w:rFonts w:ascii="Cambria" w:eastAsia="Times New Roman" w:hAnsi="Cambria"/>
          <w:color w:val="000000" w:themeColor="text1"/>
          <w:spacing w:val="-4"/>
          <w:sz w:val="24"/>
          <w:szCs w:val="24"/>
          <w:lang w:eastAsia="ru-RU"/>
        </w:rPr>
        <w:t>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4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. Ознакомиться с результатами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 xml:space="preserve"> 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1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3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>.05.201</w:t>
      </w:r>
      <w:r w:rsidR="0092178C">
        <w:rPr>
          <w:rFonts w:ascii="Cambria" w:eastAsia="Times New Roman" w:hAnsi="Cambria"/>
          <w:b/>
          <w:sz w:val="24"/>
          <w:szCs w:val="24"/>
          <w:lang w:eastAsia="ru-RU"/>
        </w:rPr>
        <w:t>9</w:t>
      </w:r>
      <w:r w:rsidR="00A15246" w:rsidRPr="00471935">
        <w:rPr>
          <w:rFonts w:ascii="Cambria" w:eastAsia="Times New Roman" w:hAnsi="Cambria"/>
          <w:b/>
          <w:sz w:val="24"/>
          <w:szCs w:val="24"/>
          <w:lang w:eastAsia="ru-RU"/>
        </w:rPr>
        <w:t xml:space="preserve"> г</w:t>
      </w:r>
      <w:r w:rsidR="00A15246" w:rsidRPr="00471935">
        <w:rPr>
          <w:rFonts w:ascii="Cambria" w:eastAsia="Times New Roman" w:hAnsi="Cambria"/>
          <w:sz w:val="24"/>
          <w:szCs w:val="24"/>
          <w:lang w:eastAsia="ru-RU"/>
        </w:rPr>
        <w:t xml:space="preserve">. на </w:t>
      </w:r>
      <w:r w:rsidR="00CC139E" w:rsidRPr="00CC139E">
        <w:rPr>
          <w:rStyle w:val="a8"/>
          <w:rFonts w:ascii="Cambria" w:eastAsia="Times New Roman" w:hAnsi="Cambria"/>
          <w:b/>
          <w:sz w:val="24"/>
          <w:szCs w:val="24"/>
          <w:lang w:eastAsia="ru-RU"/>
        </w:rPr>
        <w:t>https://edu.mcito.ru/oly/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D506E4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Экспертная комиссия проверяет и оценивает работу каждого зарегистрированного участника олимпиады</w:t>
      </w:r>
      <w:r w:rsidR="00BD0997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индивидуально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. Каждая работа участника олимпиады проверяется и оценивается на основании установленных критериев.</w:t>
      </w:r>
    </w:p>
    <w:p w:rsidR="0077351B" w:rsidRPr="0077351B" w:rsidRDefault="0077351B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16"/>
          <w:szCs w:val="16"/>
          <w:lang w:eastAsia="ru-RU"/>
        </w:rPr>
      </w:pPr>
    </w:p>
    <w:p w:rsidR="0077351B" w:rsidRDefault="00BD0997" w:rsidP="0077351B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ru-RU"/>
        </w:rPr>
      </w:pPr>
      <w:r w:rsidRPr="0077351B">
        <w:rPr>
          <w:rFonts w:asciiTheme="minorHAnsi" w:eastAsia="Times New Roman" w:hAnsiTheme="minorHAnsi"/>
          <w:b/>
          <w:szCs w:val="24"/>
          <w:lang w:eastAsia="ru-RU"/>
        </w:rPr>
        <w:t xml:space="preserve">Внимание! </w:t>
      </w:r>
    </w:p>
    <w:p w:rsidR="00BD0997" w:rsidRPr="00F84D1F" w:rsidRDefault="00F84D1F" w:rsidP="0077351B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spacing w:val="-4"/>
          <w:szCs w:val="24"/>
          <w:lang w:eastAsia="ru-RU"/>
        </w:rPr>
      </w:pPr>
      <w:r w:rsidRPr="00F84D1F">
        <w:rPr>
          <w:rFonts w:asciiTheme="minorHAnsi" w:eastAsia="Times New Roman" w:hAnsiTheme="minorHAnsi"/>
          <w:spacing w:val="-4"/>
          <w:szCs w:val="24"/>
          <w:lang w:eastAsia="ru-RU"/>
        </w:rPr>
        <w:t>При наличии у двух или более участников одинаковых или скопированных из сети Интернет фрагментов работ эти участники выводятся из олимпиады, организационные взносы и другие выплаты не возвращаются</w:t>
      </w:r>
      <w:r w:rsidR="00BD0997" w:rsidRPr="00F84D1F">
        <w:rPr>
          <w:rFonts w:asciiTheme="minorHAnsi" w:eastAsia="Times New Roman" w:hAnsiTheme="minorHAnsi"/>
          <w:spacing w:val="-4"/>
          <w:szCs w:val="24"/>
          <w:lang w:eastAsia="ru-RU"/>
        </w:rPr>
        <w:t>.</w:t>
      </w:r>
    </w:p>
    <w:p w:rsidR="0077351B" w:rsidRPr="0077351B" w:rsidRDefault="0077351B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16"/>
          <w:szCs w:val="16"/>
          <w:lang w:eastAsia="ru-RU"/>
        </w:rPr>
      </w:pPr>
    </w:p>
    <w:p w:rsidR="00BD0997" w:rsidRPr="00471935" w:rsidRDefault="00BD0997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Результирующий балл 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о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лимпиад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ы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складывается из суммы баллов за ответы на вопросы двух блоков заданий, умноженных на соответствующие коэффициенты: </w:t>
      </w:r>
    </w:p>
    <w:p w:rsidR="00BD0997" w:rsidRPr="0077351B" w:rsidRDefault="00BD0997" w:rsidP="0077351B">
      <w:pPr>
        <w:spacing w:before="120" w:after="120" w:line="221" w:lineRule="auto"/>
        <w:jc w:val="center"/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</w:pP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Итоговый балл =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0,4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×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баллы 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задани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й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первого блока +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0,6 ×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баллы 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задани</w:t>
      </w:r>
      <w:r w:rsid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>й</w:t>
      </w:r>
      <w:r w:rsidRPr="0077351B">
        <w:rPr>
          <w:rFonts w:asciiTheme="minorHAnsi" w:eastAsia="Times New Roman" w:hAnsiTheme="minorHAnsi"/>
          <w:b/>
          <w:color w:val="000000" w:themeColor="text1"/>
          <w:szCs w:val="24"/>
          <w:lang w:eastAsia="ru-RU"/>
        </w:rPr>
        <w:t xml:space="preserve"> второго блока.</w:t>
      </w:r>
    </w:p>
    <w:p w:rsidR="0077351B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По результатам проверки и оценки работ составляется рейтинг всех участников</w:t>
      </w:r>
      <w:r w:rsidR="00BD0997"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, </w:t>
      </w:r>
      <w:r w:rsidR="00BD0997" w:rsidRPr="00471935">
        <w:rPr>
          <w:rFonts w:ascii="Cambria" w:eastAsia="Times New Roman" w:hAnsi="Cambria"/>
          <w:sz w:val="24"/>
          <w:szCs w:val="24"/>
          <w:lang w:eastAsia="ru-RU"/>
        </w:rPr>
        <w:t xml:space="preserve">определяются победители и 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>призёры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. </w:t>
      </w:r>
    </w:p>
    <w:p w:rsidR="00D506E4" w:rsidRPr="00471935" w:rsidRDefault="00D506E4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Рейтинг публикуется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на </w:t>
      </w:r>
      <w:r w:rsidRPr="0077351B">
        <w:rPr>
          <w:rFonts w:ascii="Cambria" w:eastAsia="Times New Roman" w:hAnsi="Cambria"/>
          <w:sz w:val="24"/>
          <w:szCs w:val="24"/>
          <w:lang w:eastAsia="ru-RU"/>
        </w:rPr>
        <w:t>сайте</w:t>
      </w:r>
      <w:r w:rsidR="00CC139E">
        <w:t xml:space="preserve"> </w:t>
      </w:r>
      <w:r w:rsidR="00CC139E" w:rsidRPr="00CC139E">
        <w:rPr>
          <w:rStyle w:val="a8"/>
          <w:rFonts w:ascii="Cambria" w:eastAsia="Times New Roman" w:hAnsi="Cambria"/>
          <w:b/>
          <w:sz w:val="24"/>
          <w:szCs w:val="24"/>
          <w:lang w:eastAsia="ru-RU"/>
        </w:rPr>
        <w:t>https://edu.mcito.ru/oly/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.</w:t>
      </w:r>
    </w:p>
    <w:p w:rsidR="00BD0997" w:rsidRPr="00471935" w:rsidRDefault="00BD0997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sz w:val="24"/>
          <w:szCs w:val="24"/>
          <w:lang w:eastAsia="ru-RU"/>
        </w:rPr>
        <w:t xml:space="preserve">Итоги олимпиады </w:t>
      </w:r>
      <w:r w:rsidR="0077351B">
        <w:rPr>
          <w:rFonts w:ascii="Cambria" w:eastAsia="Times New Roman" w:hAnsi="Cambria"/>
          <w:sz w:val="24"/>
          <w:szCs w:val="24"/>
          <w:lang w:eastAsia="ru-RU"/>
        </w:rPr>
        <w:t xml:space="preserve">также </w:t>
      </w:r>
      <w:r w:rsidRPr="00471935">
        <w:rPr>
          <w:rFonts w:ascii="Cambria" w:eastAsia="Times New Roman" w:hAnsi="Cambria"/>
          <w:sz w:val="24"/>
          <w:szCs w:val="24"/>
          <w:lang w:eastAsia="ru-RU"/>
        </w:rPr>
        <w:t>будут высланы по электронной почте всем зарегистрированным участникам.</w:t>
      </w:r>
    </w:p>
    <w:p w:rsidR="007329E3" w:rsidRPr="007329E3" w:rsidRDefault="007329E3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16"/>
          <w:szCs w:val="16"/>
          <w:lang w:eastAsia="ru-RU"/>
        </w:rPr>
      </w:pPr>
    </w:p>
    <w:p w:rsidR="00A15246" w:rsidRPr="00471935" w:rsidRDefault="0010701A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b/>
          <w:sz w:val="24"/>
          <w:szCs w:val="24"/>
          <w:lang w:eastAsia="ru-RU"/>
        </w:rPr>
        <w:t>5</w:t>
      </w:r>
      <w:r w:rsidR="0077351B">
        <w:rPr>
          <w:rFonts w:ascii="Cambria" w:eastAsia="Times New Roman" w:hAnsi="Cambria"/>
          <w:b/>
          <w:sz w:val="24"/>
          <w:szCs w:val="24"/>
          <w:lang w:eastAsia="ru-RU"/>
        </w:rPr>
        <w:t>. Получить наградные материалы</w:t>
      </w:r>
    </w:p>
    <w:p w:rsidR="006E3F16" w:rsidRPr="00471935" w:rsidRDefault="006E3F16" w:rsidP="00471935">
      <w:pPr>
        <w:pStyle w:val="a7"/>
        <w:spacing w:after="0" w:line="221" w:lineRule="auto"/>
        <w:ind w:left="0" w:firstLine="567"/>
        <w:jc w:val="both"/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Все участники олимпиады могут скачать качественную цифровую версию диплома на сайте олимпиады. Победители дополнительно получа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ю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т печатный вариант диплом</w:t>
      </w:r>
      <w:r w:rsidR="0077351B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>а</w:t>
      </w: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 и памятные призы.</w:t>
      </w:r>
    </w:p>
    <w:p w:rsidR="006E3F16" w:rsidRDefault="006E3F16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</w:pPr>
      <w:r w:rsidRPr="00471935">
        <w:rPr>
          <w:rFonts w:ascii="Cambria" w:eastAsia="Times New Roman" w:hAnsi="Cambria"/>
          <w:color w:val="000000" w:themeColor="text1"/>
          <w:sz w:val="24"/>
          <w:szCs w:val="24"/>
          <w:lang w:eastAsia="ru-RU"/>
        </w:rPr>
        <w:t xml:space="preserve">Бесплатная рассылка наградных материалов пройдет в 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мае 201</w:t>
      </w:r>
      <w:r w:rsidR="0092178C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9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 xml:space="preserve"> г</w:t>
      </w:r>
      <w:r w:rsidR="0077351B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ода</w:t>
      </w:r>
      <w:r w:rsidRPr="00471935">
        <w:rPr>
          <w:rFonts w:ascii="Cambria" w:eastAsia="Times New Roman" w:hAnsi="Cambria"/>
          <w:b/>
          <w:color w:val="000000" w:themeColor="text1"/>
          <w:sz w:val="24"/>
          <w:szCs w:val="24"/>
          <w:lang w:eastAsia="ru-RU"/>
        </w:rPr>
        <w:t>.</w:t>
      </w:r>
    </w:p>
    <w:p w:rsidR="0077351B" w:rsidRPr="00C56FED" w:rsidRDefault="0077351B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b/>
          <w:color w:val="000000" w:themeColor="text1"/>
          <w:sz w:val="10"/>
          <w:szCs w:val="10"/>
          <w:lang w:eastAsia="ru-RU"/>
        </w:rPr>
      </w:pPr>
    </w:p>
    <w:p w:rsidR="00EC20E2" w:rsidRPr="0077351B" w:rsidRDefault="00EC20E2" w:rsidP="0077351B">
      <w:pPr>
        <w:shd w:val="clear" w:color="auto" w:fill="B4C6E7" w:themeFill="accent5" w:themeFillTint="66"/>
        <w:spacing w:after="0" w:line="221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ru-RU"/>
        </w:rPr>
      </w:pPr>
      <w:r w:rsidRPr="0077351B">
        <w:rPr>
          <w:rFonts w:asciiTheme="minorHAnsi" w:eastAsia="Times New Roman" w:hAnsiTheme="minorHAnsi"/>
          <w:b/>
          <w:szCs w:val="24"/>
          <w:lang w:eastAsia="ru-RU"/>
        </w:rPr>
        <w:t>Выданные дипломы, сертификаты, благодарности можно проверить в созданной нами системе проверки подлинности наградных документов (http://check.mcito.ru).</w:t>
      </w:r>
    </w:p>
    <w:p w:rsidR="00BD0997" w:rsidRPr="00C56FED" w:rsidRDefault="00BD0997" w:rsidP="00471935">
      <w:pPr>
        <w:spacing w:after="0" w:line="221" w:lineRule="auto"/>
        <w:ind w:firstLine="567"/>
        <w:jc w:val="both"/>
        <w:rPr>
          <w:rFonts w:ascii="Cambria" w:eastAsia="Times New Roman" w:hAnsi="Cambria"/>
          <w:sz w:val="10"/>
          <w:szCs w:val="10"/>
          <w:lang w:eastAsia="ru-RU"/>
        </w:rPr>
      </w:pPr>
    </w:p>
    <w:p w:rsidR="00BD0997" w:rsidRPr="0077351B" w:rsidRDefault="00BD0997" w:rsidP="0077351B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77351B">
        <w:rPr>
          <w:rFonts w:ascii="Cambria" w:hAnsi="Cambria"/>
          <w:b/>
          <w:i/>
          <w:sz w:val="24"/>
          <w:szCs w:val="24"/>
        </w:rPr>
        <w:t>Будем рады Вашему участию в олимпиаде!</w:t>
      </w:r>
    </w:p>
    <w:p w:rsidR="00BD0997" w:rsidRPr="00471935" w:rsidRDefault="00BD0997" w:rsidP="00471935">
      <w:pPr>
        <w:spacing w:after="0" w:line="240" w:lineRule="auto"/>
        <w:ind w:firstLine="567"/>
        <w:jc w:val="both"/>
        <w:rPr>
          <w:rFonts w:ascii="Cambria" w:hAnsi="Cambria"/>
          <w:sz w:val="16"/>
          <w:szCs w:val="16"/>
        </w:rPr>
      </w:pPr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>Почтовый адрес: 610002, г. Киров, а/я 1887 (АНО ДПО «МЦИТО»)</w:t>
      </w:r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 xml:space="preserve">Телефоны: 8(8332) </w:t>
      </w:r>
      <w:r w:rsidR="007F05A4" w:rsidRPr="00C56FED">
        <w:rPr>
          <w:rFonts w:ascii="Cambria" w:hAnsi="Cambria"/>
          <w:sz w:val="20"/>
          <w:szCs w:val="20"/>
        </w:rPr>
        <w:t>32-47-48</w:t>
      </w:r>
      <w:r w:rsidRPr="00C56FED">
        <w:rPr>
          <w:rFonts w:ascii="Cambria" w:hAnsi="Cambria"/>
          <w:sz w:val="20"/>
          <w:szCs w:val="20"/>
        </w:rPr>
        <w:t xml:space="preserve">, 8(8332) 77-14-65 </w:t>
      </w:r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  <w:lang w:val="en-US"/>
        </w:rPr>
        <w:t>E</w:t>
      </w:r>
      <w:r w:rsidRPr="00C56FED">
        <w:rPr>
          <w:rFonts w:ascii="Cambria" w:hAnsi="Cambria"/>
          <w:sz w:val="20"/>
          <w:szCs w:val="20"/>
        </w:rPr>
        <w:t>-</w:t>
      </w:r>
      <w:r w:rsidRPr="00C56FED">
        <w:rPr>
          <w:rFonts w:ascii="Cambria" w:hAnsi="Cambria"/>
          <w:sz w:val="20"/>
          <w:szCs w:val="20"/>
          <w:lang w:val="en-US"/>
        </w:rPr>
        <w:t>mail</w:t>
      </w:r>
      <w:r w:rsidRPr="00C56FED">
        <w:rPr>
          <w:rFonts w:ascii="Cambria" w:hAnsi="Cambria"/>
          <w:sz w:val="20"/>
          <w:szCs w:val="20"/>
        </w:rPr>
        <w:t xml:space="preserve">: </w:t>
      </w:r>
      <w:proofErr w:type="spellStart"/>
      <w:r w:rsidRPr="00C56FED">
        <w:rPr>
          <w:rFonts w:ascii="Cambria" w:hAnsi="Cambria"/>
          <w:sz w:val="20"/>
          <w:szCs w:val="20"/>
          <w:lang w:val="en-US"/>
        </w:rPr>
        <w:t>edu</w:t>
      </w:r>
      <w:proofErr w:type="spellEnd"/>
      <w:r w:rsidRPr="00C56FED">
        <w:rPr>
          <w:rFonts w:ascii="Cambria" w:hAnsi="Cambria"/>
          <w:sz w:val="20"/>
          <w:szCs w:val="20"/>
        </w:rPr>
        <w:t>@</w:t>
      </w:r>
      <w:proofErr w:type="spellStart"/>
      <w:r w:rsidRPr="00C56FED">
        <w:rPr>
          <w:rFonts w:ascii="Cambria" w:hAnsi="Cambria"/>
          <w:sz w:val="20"/>
          <w:szCs w:val="20"/>
          <w:lang w:val="en-US"/>
        </w:rPr>
        <w:t>mcito</w:t>
      </w:r>
      <w:proofErr w:type="spellEnd"/>
      <w:r w:rsidRPr="00C56FED">
        <w:rPr>
          <w:rFonts w:ascii="Cambria" w:hAnsi="Cambria"/>
          <w:sz w:val="20"/>
          <w:szCs w:val="20"/>
        </w:rPr>
        <w:t>.</w:t>
      </w:r>
      <w:proofErr w:type="spellStart"/>
      <w:r w:rsidRPr="00C56FED">
        <w:rPr>
          <w:rFonts w:ascii="Cambria" w:hAnsi="Cambria"/>
          <w:sz w:val="20"/>
          <w:szCs w:val="20"/>
          <w:lang w:val="en-US"/>
        </w:rPr>
        <w:t>ru</w:t>
      </w:r>
      <w:proofErr w:type="spellEnd"/>
    </w:p>
    <w:p w:rsidR="00BD0997" w:rsidRPr="00C56FED" w:rsidRDefault="00BD0997" w:rsidP="00471935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 xml:space="preserve">Сайт: </w:t>
      </w:r>
      <w:r w:rsidRPr="00C56FED">
        <w:rPr>
          <w:rFonts w:ascii="Cambria" w:hAnsi="Cambria"/>
          <w:color w:val="000000"/>
          <w:sz w:val="20"/>
          <w:szCs w:val="20"/>
          <w:lang w:val="en-US"/>
        </w:rPr>
        <w:t>https</w:t>
      </w:r>
      <w:r w:rsidRPr="00C56FED">
        <w:rPr>
          <w:rFonts w:ascii="Cambria" w:hAnsi="Cambria"/>
          <w:color w:val="000000"/>
          <w:sz w:val="20"/>
          <w:szCs w:val="20"/>
        </w:rPr>
        <w:t>://</w:t>
      </w:r>
      <w:proofErr w:type="spellStart"/>
      <w:r w:rsidRPr="00C56FED">
        <w:rPr>
          <w:rFonts w:ascii="Cambria" w:hAnsi="Cambria"/>
          <w:color w:val="000000"/>
          <w:sz w:val="20"/>
          <w:szCs w:val="20"/>
          <w:lang w:val="en-US"/>
        </w:rPr>
        <w:t>edu</w:t>
      </w:r>
      <w:proofErr w:type="spellEnd"/>
      <w:r w:rsidRPr="00C56FED">
        <w:rPr>
          <w:rFonts w:ascii="Cambria" w:hAnsi="Cambria"/>
          <w:color w:val="000000"/>
          <w:sz w:val="20"/>
          <w:szCs w:val="20"/>
        </w:rPr>
        <w:t>.</w:t>
      </w:r>
      <w:proofErr w:type="spellStart"/>
      <w:r w:rsidRPr="00C56FED">
        <w:rPr>
          <w:rFonts w:ascii="Cambria" w:hAnsi="Cambria"/>
          <w:color w:val="000000"/>
          <w:sz w:val="20"/>
          <w:szCs w:val="20"/>
          <w:lang w:val="en-US"/>
        </w:rPr>
        <w:t>mcito</w:t>
      </w:r>
      <w:proofErr w:type="spellEnd"/>
      <w:r w:rsidRPr="00C56FED">
        <w:rPr>
          <w:rFonts w:ascii="Cambria" w:hAnsi="Cambria"/>
          <w:color w:val="000000"/>
          <w:sz w:val="20"/>
          <w:szCs w:val="20"/>
        </w:rPr>
        <w:t>.</w:t>
      </w:r>
      <w:proofErr w:type="spellStart"/>
      <w:r w:rsidRPr="00C56FED">
        <w:rPr>
          <w:rFonts w:ascii="Cambria" w:hAnsi="Cambria"/>
          <w:color w:val="000000"/>
          <w:sz w:val="20"/>
          <w:szCs w:val="20"/>
          <w:lang w:val="en-US"/>
        </w:rPr>
        <w:t>ru</w:t>
      </w:r>
      <w:proofErr w:type="spellEnd"/>
    </w:p>
    <w:p w:rsidR="00E97689" w:rsidRPr="00C56FED" w:rsidRDefault="00BD0997" w:rsidP="0077351B">
      <w:pPr>
        <w:spacing w:after="0" w:line="240" w:lineRule="auto"/>
        <w:ind w:firstLine="567"/>
        <w:jc w:val="right"/>
        <w:rPr>
          <w:rFonts w:ascii="Cambria" w:hAnsi="Cambria"/>
          <w:sz w:val="20"/>
          <w:szCs w:val="20"/>
        </w:rPr>
      </w:pPr>
      <w:r w:rsidRPr="00C56FED">
        <w:rPr>
          <w:rFonts w:ascii="Cambria" w:hAnsi="Cambria"/>
          <w:sz w:val="20"/>
          <w:szCs w:val="20"/>
        </w:rPr>
        <w:t xml:space="preserve">Методист: </w:t>
      </w:r>
      <w:proofErr w:type="spellStart"/>
      <w:r w:rsidRPr="00C56FED">
        <w:rPr>
          <w:rFonts w:ascii="Cambria" w:hAnsi="Cambria"/>
          <w:i/>
          <w:sz w:val="20"/>
          <w:szCs w:val="20"/>
        </w:rPr>
        <w:t>Леухина</w:t>
      </w:r>
      <w:proofErr w:type="spellEnd"/>
      <w:r w:rsidRPr="00C56FED">
        <w:rPr>
          <w:rFonts w:ascii="Cambria" w:hAnsi="Cambria"/>
          <w:i/>
          <w:sz w:val="20"/>
          <w:szCs w:val="20"/>
        </w:rPr>
        <w:t xml:space="preserve"> Светлана Александровна</w:t>
      </w:r>
      <w:r w:rsidRPr="00C56FED">
        <w:rPr>
          <w:rFonts w:ascii="Cambria" w:hAnsi="Cambria"/>
          <w:sz w:val="20"/>
          <w:szCs w:val="20"/>
        </w:rPr>
        <w:t xml:space="preserve"> </w:t>
      </w:r>
    </w:p>
    <w:sectPr w:rsidR="00E97689" w:rsidRPr="00C56FED" w:rsidSect="00471935">
      <w:headerReference w:type="default" r:id="rId11"/>
      <w:pgSz w:w="11906" w:h="16838"/>
      <w:pgMar w:top="567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1E6" w:rsidRDefault="00CF01E6" w:rsidP="00211619">
      <w:pPr>
        <w:spacing w:after="0" w:line="240" w:lineRule="auto"/>
      </w:pPr>
      <w:r>
        <w:separator/>
      </w:r>
    </w:p>
  </w:endnote>
  <w:endnote w:type="continuationSeparator" w:id="0">
    <w:p w:rsidR="00CF01E6" w:rsidRDefault="00CF01E6" w:rsidP="0021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1E6" w:rsidRDefault="00CF01E6" w:rsidP="00211619">
      <w:pPr>
        <w:spacing w:after="0" w:line="240" w:lineRule="auto"/>
      </w:pPr>
      <w:r>
        <w:separator/>
      </w:r>
    </w:p>
  </w:footnote>
  <w:footnote w:type="continuationSeparator" w:id="0">
    <w:p w:rsidR="00CF01E6" w:rsidRDefault="00CF01E6" w:rsidP="0021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619" w:rsidRDefault="00211619" w:rsidP="00211619">
    <w:pPr>
      <w:pStyle w:val="a3"/>
      <w:ind w:left="-426"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13F9"/>
    <w:multiLevelType w:val="hybridMultilevel"/>
    <w:tmpl w:val="E2C05ED0"/>
    <w:lvl w:ilvl="0" w:tplc="7D6ABCCE">
      <w:numFmt w:val="bullet"/>
      <w:lvlText w:val="•"/>
      <w:lvlJc w:val="left"/>
      <w:pPr>
        <w:ind w:left="927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264657"/>
    <w:multiLevelType w:val="hybridMultilevel"/>
    <w:tmpl w:val="8F6E1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6C4E8C"/>
    <w:multiLevelType w:val="hybridMultilevel"/>
    <w:tmpl w:val="505A04A0"/>
    <w:lvl w:ilvl="0" w:tplc="44F01846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35C16781"/>
    <w:multiLevelType w:val="hybridMultilevel"/>
    <w:tmpl w:val="3A5666AC"/>
    <w:lvl w:ilvl="0" w:tplc="44F0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212AC"/>
    <w:multiLevelType w:val="hybridMultilevel"/>
    <w:tmpl w:val="2484687E"/>
    <w:lvl w:ilvl="0" w:tplc="94C03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7142AC0"/>
    <w:multiLevelType w:val="hybridMultilevel"/>
    <w:tmpl w:val="60CE1E32"/>
    <w:lvl w:ilvl="0" w:tplc="44F0184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4AAAEC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AF195F"/>
    <w:multiLevelType w:val="hybridMultilevel"/>
    <w:tmpl w:val="005E82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19"/>
    <w:rsid w:val="0004709F"/>
    <w:rsid w:val="0010701A"/>
    <w:rsid w:val="0011444D"/>
    <w:rsid w:val="001553A3"/>
    <w:rsid w:val="001B13C6"/>
    <w:rsid w:val="00211619"/>
    <w:rsid w:val="003E3462"/>
    <w:rsid w:val="003E7582"/>
    <w:rsid w:val="00413299"/>
    <w:rsid w:val="00420F0E"/>
    <w:rsid w:val="00471935"/>
    <w:rsid w:val="0047629F"/>
    <w:rsid w:val="00480883"/>
    <w:rsid w:val="0054416A"/>
    <w:rsid w:val="0056239E"/>
    <w:rsid w:val="005D6775"/>
    <w:rsid w:val="0060551A"/>
    <w:rsid w:val="0063094D"/>
    <w:rsid w:val="006D1A94"/>
    <w:rsid w:val="006E3F16"/>
    <w:rsid w:val="006F46FB"/>
    <w:rsid w:val="007329E3"/>
    <w:rsid w:val="007423E4"/>
    <w:rsid w:val="00755715"/>
    <w:rsid w:val="0077351B"/>
    <w:rsid w:val="00793799"/>
    <w:rsid w:val="007C7D30"/>
    <w:rsid w:val="007F05A4"/>
    <w:rsid w:val="0085078C"/>
    <w:rsid w:val="008537EE"/>
    <w:rsid w:val="0092178C"/>
    <w:rsid w:val="00924D8B"/>
    <w:rsid w:val="00956CAB"/>
    <w:rsid w:val="009802DC"/>
    <w:rsid w:val="00A15246"/>
    <w:rsid w:val="00A22B1B"/>
    <w:rsid w:val="00A93CDB"/>
    <w:rsid w:val="00AB4B9E"/>
    <w:rsid w:val="00AC0BA7"/>
    <w:rsid w:val="00B072B6"/>
    <w:rsid w:val="00B90B0F"/>
    <w:rsid w:val="00BA1A00"/>
    <w:rsid w:val="00BD0997"/>
    <w:rsid w:val="00BE4864"/>
    <w:rsid w:val="00C32C20"/>
    <w:rsid w:val="00C54E57"/>
    <w:rsid w:val="00C56FED"/>
    <w:rsid w:val="00CC139E"/>
    <w:rsid w:val="00CC6E51"/>
    <w:rsid w:val="00CF01E6"/>
    <w:rsid w:val="00D506E4"/>
    <w:rsid w:val="00DF5414"/>
    <w:rsid w:val="00E128DA"/>
    <w:rsid w:val="00E60F4D"/>
    <w:rsid w:val="00E845EE"/>
    <w:rsid w:val="00E97689"/>
    <w:rsid w:val="00EC20E2"/>
    <w:rsid w:val="00F14609"/>
    <w:rsid w:val="00F81115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6DCCDFE"/>
  <w15:chartTrackingRefBased/>
  <w15:docId w15:val="{DA9807C2-C0EF-4894-82A1-E5309BF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619"/>
  </w:style>
  <w:style w:type="paragraph" w:styleId="a5">
    <w:name w:val="footer"/>
    <w:basedOn w:val="a"/>
    <w:link w:val="a6"/>
    <w:uiPriority w:val="99"/>
    <w:unhideWhenUsed/>
    <w:rsid w:val="00211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619"/>
  </w:style>
  <w:style w:type="paragraph" w:styleId="a7">
    <w:name w:val="List Paragraph"/>
    <w:basedOn w:val="a"/>
    <w:uiPriority w:val="34"/>
    <w:qFormat/>
    <w:rsid w:val="00AC0BA7"/>
    <w:pPr>
      <w:ind w:left="720"/>
      <w:contextualSpacing/>
    </w:pPr>
  </w:style>
  <w:style w:type="character" w:styleId="a8">
    <w:name w:val="Hyperlink"/>
    <w:uiPriority w:val="99"/>
    <w:rsid w:val="00AC0BA7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C0BA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732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2155">
          <w:marLeft w:val="0"/>
          <w:marRight w:val="0"/>
          <w:marTop w:val="0"/>
          <w:marBottom w:val="0"/>
          <w:divBdr>
            <w:top w:val="single" w:sz="6" w:space="8" w:color="9ACFEA"/>
            <w:left w:val="single" w:sz="6" w:space="15" w:color="9ACFEA"/>
            <w:bottom w:val="single" w:sz="6" w:space="8" w:color="9ACFEA"/>
            <w:right w:val="single" w:sz="6" w:space="15" w:color="9ACFEA"/>
          </w:divBdr>
        </w:div>
        <w:div w:id="63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514">
          <w:marLeft w:val="0"/>
          <w:marRight w:val="0"/>
          <w:marTop w:val="0"/>
          <w:marBottom w:val="0"/>
          <w:divBdr>
            <w:top w:val="single" w:sz="6" w:space="8" w:color="9ACFEA"/>
            <w:left w:val="single" w:sz="6" w:space="15" w:color="9ACFEA"/>
            <w:bottom w:val="single" w:sz="6" w:space="8" w:color="9ACFEA"/>
            <w:right w:val="single" w:sz="6" w:space="15" w:color="9ACFEA"/>
          </w:divBdr>
        </w:div>
        <w:div w:id="1886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du@mci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mcito.ru/o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944D-AC39-44F5-9C6E-4AF7C55D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ДПО "МЦИТО"</dc:creator>
  <cp:keywords/>
  <dc:description/>
  <cp:lastModifiedBy>Пользователь</cp:lastModifiedBy>
  <cp:revision>2</cp:revision>
  <cp:lastPrinted>2017-01-09T07:26:00Z</cp:lastPrinted>
  <dcterms:created xsi:type="dcterms:W3CDTF">2019-01-31T06:45:00Z</dcterms:created>
  <dcterms:modified xsi:type="dcterms:W3CDTF">2019-01-31T06:45:00Z</dcterms:modified>
</cp:coreProperties>
</file>